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关于开展浙江万里学院2022年生活思政示范岗创建的通知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各单位、部门：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落实《中共浙江省万里教育集团委员会关于积极推进“生活思政”建设的指导意见》文件精神，推进生活思政各项建设落地见效，根据《关于进一步融合推进生活思政的实施方案》的要求，学校决定组织开展2022年生活思政示范岗创建工作。现将有关事项通知如下：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一、创建周期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2021年12月-2022年12月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岗位标准</w:t>
      </w:r>
    </w:p>
    <w:p>
      <w:pPr>
        <w:spacing w:line="360" w:lineRule="auto"/>
        <w:ind w:left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该岗位全体教职员工在思想上认同生活思政建设目标和建设思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路，积极践行以生为本的办学理念，在日常管理服务中切实践行敬业爱岗、以生为本、热情认真的职业道德，体现较高的文明素质、服务观念和创新创效意识，工作得到师生的一致认可。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三、组织实施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推荐阶段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各单位要坚持高标准，严要求，按照生活思政示范岗标准，择优推荐。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遴选阶段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根据单位推荐结果，经校学生工作部和宁波万里后勤服务有限公司共同遴选，确定示范岗名单，给予示范岗建设相应的经费支持。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创建阶段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示范岗建设周期为一年，各示范岗对创建阶段中的情况进行总结，由各单位鉴定审核报学生工作部备案。学生工作部组织对生活思政示范岗进行评议，并对优秀生活思政示范岗进行表彰。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四、其他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各单位/部门将《生活思政示范岗申请表》汇总后于12月15日前送交至学生工作部，原则上要求各学院提交申请数量分别不少于1个。纸质版交至师生一站式大厅5号窗口，电子版发至邮箱：</w:t>
      </w:r>
      <w:r>
        <w:fldChar w:fldCharType="begin"/>
      </w:r>
      <w:r>
        <w:instrText xml:space="preserve"> HYPERLINK "http://cms2.huanghuai.edu.cn/s.php/jwc/mailto:jwc@huanghuai.edu.cn"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wangyuan@zwu.edu.cn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。联系人：汪源。联系电话：88222634。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附件1：生活思政示范岗申请表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校学生工作部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宁波万里后勤服务有限公司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2021年12月8日</w:t>
      </w:r>
    </w:p>
    <w:p>
      <w:pPr>
        <w:spacing w:line="360" w:lineRule="auto"/>
        <w:ind w:firstLine="480" w:firstLineChars="200"/>
        <w:rPr>
          <w:sz w:val="24"/>
        </w:rPr>
      </w:pPr>
    </w:p>
    <w:p/>
    <w:p/>
    <w:p/>
    <w:p/>
    <w:p/>
    <w:p/>
    <w:p/>
    <w:p/>
    <w:p>
      <w:pPr>
        <w:spacing w:line="300" w:lineRule="atLeas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300" w:lineRule="atLeast"/>
        <w:jc w:val="center"/>
        <w:rPr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生活思政示范岗申报表</w:t>
      </w:r>
    </w:p>
    <w:tbl>
      <w:tblPr>
        <w:tblStyle w:val="5"/>
        <w:tblW w:w="9498" w:type="dxa"/>
        <w:tblCellSpacing w:w="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756"/>
        <w:gridCol w:w="1594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75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0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成员情况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（简述岗位现有人员数量、性别比例、党员比例等。）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岗位地址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简介</w:t>
            </w:r>
          </w:p>
        </w:tc>
        <w:tc>
          <w:tcPr>
            <w:tcW w:w="7371" w:type="dxa"/>
            <w:gridSpan w:val="3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（简述岗位现工作内容、现有工作基础等，500字左右）</w:t>
            </w:r>
          </w:p>
          <w:p>
            <w:pPr>
              <w:spacing w:line="300" w:lineRule="atLeas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                              </w:t>
            </w:r>
          </w:p>
          <w:p>
            <w:pPr>
              <w:spacing w:line="3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      </w:t>
            </w:r>
          </w:p>
          <w:p>
            <w:pPr>
              <w:spacing w:line="3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         </w:t>
            </w:r>
          </w:p>
          <w:p>
            <w:pPr>
              <w:spacing w:line="30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  <w:tblCellSpacing w:w="0" w:type="dxa"/>
        </w:trPr>
        <w:tc>
          <w:tcPr>
            <w:tcW w:w="212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3"/>
          </w:tcPr>
          <w:p>
            <w:pPr>
              <w:spacing w:line="30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 </w:t>
            </w:r>
          </w:p>
          <w:p>
            <w:pPr>
              <w:spacing w:line="30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00" w:lineRule="atLeas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签名：        （盖章）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</w:t>
            </w:r>
            <w:r>
              <w:rPr>
                <w:rFonts w:hint="eastAsia" w:eastAsia="仿宋_GB2312"/>
                <w:sz w:val="32"/>
                <w:szCs w:val="32"/>
              </w:rPr>
              <w:t>     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</w:rPr>
              <w:t xml:space="preserve"> 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2567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7C5B1"/>
    <w:multiLevelType w:val="singleLevel"/>
    <w:tmpl w:val="1FD7C5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AC38A"/>
    <w:multiLevelType w:val="singleLevel"/>
    <w:tmpl w:val="677AC3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7A"/>
    <w:rsid w:val="00363C6D"/>
    <w:rsid w:val="00451655"/>
    <w:rsid w:val="00545445"/>
    <w:rsid w:val="005D4021"/>
    <w:rsid w:val="00604E19"/>
    <w:rsid w:val="00705CCA"/>
    <w:rsid w:val="008719D8"/>
    <w:rsid w:val="008D0E7A"/>
    <w:rsid w:val="00907173"/>
    <w:rsid w:val="00A0737A"/>
    <w:rsid w:val="00A803AB"/>
    <w:rsid w:val="00CC281A"/>
    <w:rsid w:val="00D21B41"/>
    <w:rsid w:val="00DD6967"/>
    <w:rsid w:val="00FA3A62"/>
    <w:rsid w:val="16A73F67"/>
    <w:rsid w:val="21014396"/>
    <w:rsid w:val="237F4B10"/>
    <w:rsid w:val="32960932"/>
    <w:rsid w:val="35586B07"/>
    <w:rsid w:val="3E1D5B5C"/>
    <w:rsid w:val="56B8176C"/>
    <w:rsid w:val="68531A16"/>
    <w:rsid w:val="69A41315"/>
    <w:rsid w:val="6AFE76FD"/>
    <w:rsid w:val="752D3201"/>
    <w:rsid w:val="7E5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28421-F5B0-49B0-B2CD-8F4E23F89F9A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/>
</ds:datastoreItem>
</file>

<file path=customXml/itemProps4.xml><?xml version="1.0" encoding="utf-8"?>
<ds:datastoreItem xmlns:ds="http://schemas.openxmlformats.org/officeDocument/2006/customXml" ds:itemID="{85C26397-B4ED-4AD6-92E3-5CE743151AEC}">
  <ds:schemaRefs/>
</ds:datastoreItem>
</file>

<file path=customXml/itemProps5.xml><?xml version="1.0" encoding="utf-8"?>
<ds:datastoreItem xmlns:ds="http://schemas.openxmlformats.org/officeDocument/2006/customXml" ds:itemID="{AF9CF332-0808-4976-A034-C7CD8A3B7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2021-12-08T02:13:00Z</dcterms:created>
  <dc:creator>dell123</dc:creator>
  <cp:lastModifiedBy>Yooo</cp:lastModifiedBy>
  <dcterms:modified xsi:type="dcterms:W3CDTF">2022-01-19T12:02:24Z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CB437F7D98D74555BFE09A9776F68C95</vt:lpwstr>
  </property>
</Properties>
</file>